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757D5" w14:textId="5703B486" w:rsidR="00EC4B4D" w:rsidRPr="00401710" w:rsidRDefault="00021061" w:rsidP="00401710">
      <w:pPr>
        <w:rPr>
          <w:b/>
          <w:bCs/>
          <w:lang w:val="en-US"/>
        </w:rPr>
      </w:pPr>
      <w:r w:rsidRPr="00401710">
        <w:rPr>
          <w:b/>
          <w:bCs/>
          <w:color w:val="00B050"/>
          <w:sz w:val="40"/>
          <w:szCs w:val="48"/>
          <w:lang w:val="en-US"/>
        </w:rPr>
        <w:t>AAUT TEACHING AWARD</w:t>
      </w:r>
      <w:r w:rsidR="00401710" w:rsidRPr="00401710">
        <w:rPr>
          <w:b/>
          <w:bCs/>
          <w:color w:val="00B050"/>
          <w:sz w:val="40"/>
          <w:szCs w:val="48"/>
          <w:lang w:val="en-US"/>
        </w:rPr>
        <w:t xml:space="preserve"> </w:t>
      </w:r>
      <w:r w:rsidR="0002356D" w:rsidRPr="00401710">
        <w:rPr>
          <w:b/>
          <w:bCs/>
          <w:color w:val="00B050"/>
          <w:sz w:val="40"/>
          <w:szCs w:val="48"/>
          <w:lang w:val="en-US"/>
        </w:rPr>
        <w:t xml:space="preserve">NOMINATION </w:t>
      </w:r>
      <w:r w:rsidRPr="00401710">
        <w:rPr>
          <w:b/>
          <w:bCs/>
          <w:color w:val="00B050"/>
          <w:sz w:val="40"/>
          <w:szCs w:val="48"/>
          <w:lang w:val="en-US"/>
        </w:rPr>
        <w:t>TEMPLATE</w:t>
      </w:r>
    </w:p>
    <w:p w14:paraId="1E368B6F" w14:textId="0745C425" w:rsidR="002657B4" w:rsidRPr="00401710" w:rsidRDefault="008D3173" w:rsidP="008D3173">
      <w:pPr>
        <w:pStyle w:val="Heading1"/>
        <w:rPr>
          <w:b/>
          <w:bCs/>
          <w:color w:val="auto"/>
          <w:lang w:val="en-US"/>
        </w:rPr>
      </w:pPr>
      <w:r>
        <w:rPr>
          <w:b/>
          <w:bCs/>
          <w:color w:val="auto"/>
          <w:lang w:val="en-US"/>
        </w:rPr>
        <w:t xml:space="preserve">SECTION 1: </w:t>
      </w:r>
      <w:r w:rsidR="00021061" w:rsidRPr="00401710">
        <w:rPr>
          <w:b/>
          <w:bCs/>
          <w:color w:val="auto"/>
          <w:lang w:val="en-US"/>
        </w:rPr>
        <w:t>COMPLETED NOMINATION FORM</w:t>
      </w:r>
    </w:p>
    <w:p w14:paraId="79211328" w14:textId="0463A8F0" w:rsidR="002657B4" w:rsidRPr="00485486" w:rsidRDefault="00485486" w:rsidP="002657B4">
      <w:pPr>
        <w:rPr>
          <w:i/>
          <w:iCs/>
          <w:lang w:val="en-US"/>
        </w:rPr>
      </w:pPr>
      <w:r>
        <w:rPr>
          <w:i/>
          <w:iCs/>
          <w:lang w:val="en-US"/>
        </w:rPr>
        <w:t xml:space="preserve">Note: </w:t>
      </w:r>
      <w:r w:rsidR="002657B4" w:rsidRPr="00485486">
        <w:rPr>
          <w:i/>
          <w:iCs/>
          <w:lang w:val="en-US"/>
        </w:rPr>
        <w:t>The Nomination Form reports administrative information, includes a declaration from the nominee and institution and acts as a cover sheet for the nomination.</w:t>
      </w:r>
    </w:p>
    <w:p w14:paraId="0A9733B8" w14:textId="29AAAF64" w:rsidR="002657B4" w:rsidRPr="00485486" w:rsidRDefault="002657B4" w:rsidP="002657B4">
      <w:pPr>
        <w:rPr>
          <w:i/>
          <w:iCs/>
          <w:lang w:val="en-US"/>
        </w:rPr>
      </w:pPr>
      <w:r w:rsidRPr="00485486">
        <w:rPr>
          <w:i/>
          <w:iCs/>
          <w:lang w:val="en-US"/>
        </w:rPr>
        <w:t>The completed Nomination Form must have all boxes ticked, including the checkbox for signature, by the following:</w:t>
      </w:r>
    </w:p>
    <w:p w14:paraId="65A7C107" w14:textId="6EFCEB77" w:rsidR="002657B4" w:rsidRPr="00485486" w:rsidRDefault="002657B4" w:rsidP="002657B4">
      <w:pPr>
        <w:pStyle w:val="ListParagraph"/>
        <w:numPr>
          <w:ilvl w:val="0"/>
          <w:numId w:val="4"/>
        </w:numPr>
        <w:rPr>
          <w:i/>
          <w:iCs/>
          <w:lang w:val="en-US"/>
        </w:rPr>
      </w:pPr>
      <w:r w:rsidRPr="00485486">
        <w:rPr>
          <w:i/>
          <w:iCs/>
          <w:lang w:val="en-US"/>
        </w:rPr>
        <w:t>Nominee</w:t>
      </w:r>
    </w:p>
    <w:p w14:paraId="6FA529AB" w14:textId="77E228E4" w:rsidR="002657B4" w:rsidRPr="00485486" w:rsidRDefault="002657B4" w:rsidP="002657B4">
      <w:pPr>
        <w:pStyle w:val="ListParagraph"/>
        <w:numPr>
          <w:ilvl w:val="0"/>
          <w:numId w:val="4"/>
        </w:numPr>
        <w:rPr>
          <w:i/>
          <w:iCs/>
          <w:lang w:val="en-US"/>
        </w:rPr>
      </w:pPr>
      <w:r w:rsidRPr="00485486">
        <w:rPr>
          <w:i/>
          <w:iCs/>
          <w:lang w:val="en-US"/>
        </w:rPr>
        <w:t>Head of School/ Faculty</w:t>
      </w:r>
    </w:p>
    <w:p w14:paraId="2E3C7630" w14:textId="3A47ABFD" w:rsidR="002657B4" w:rsidRPr="00485486" w:rsidRDefault="002657B4" w:rsidP="002657B4">
      <w:pPr>
        <w:pStyle w:val="ListParagraph"/>
        <w:numPr>
          <w:ilvl w:val="0"/>
          <w:numId w:val="4"/>
        </w:numPr>
        <w:rPr>
          <w:i/>
          <w:iCs/>
          <w:lang w:val="en-US"/>
        </w:rPr>
      </w:pPr>
      <w:r w:rsidRPr="00485486">
        <w:rPr>
          <w:i/>
          <w:iCs/>
          <w:lang w:val="en-US"/>
        </w:rPr>
        <w:t>Deputy Vice-Chancellor (Academic) or their nominated delegate</w:t>
      </w:r>
    </w:p>
    <w:p w14:paraId="116665A8" w14:textId="446D044E" w:rsidR="002657B4" w:rsidRPr="00485486" w:rsidRDefault="002657B4" w:rsidP="002657B4">
      <w:pPr>
        <w:pStyle w:val="ListParagraph"/>
        <w:numPr>
          <w:ilvl w:val="0"/>
          <w:numId w:val="4"/>
        </w:numPr>
        <w:rPr>
          <w:i/>
          <w:iCs/>
          <w:lang w:val="en-US"/>
        </w:rPr>
      </w:pPr>
      <w:r w:rsidRPr="00485486">
        <w:rPr>
          <w:i/>
          <w:iCs/>
          <w:lang w:val="en-US"/>
        </w:rPr>
        <w:t>Institutional Contact Officer</w:t>
      </w:r>
    </w:p>
    <w:p w14:paraId="4E54781F" w14:textId="271950D2" w:rsidR="00703DE2" w:rsidRPr="00401710" w:rsidRDefault="008D3173" w:rsidP="008D3173">
      <w:pPr>
        <w:pStyle w:val="Heading1"/>
        <w:rPr>
          <w:b/>
          <w:bCs/>
          <w:color w:val="00B050"/>
          <w:lang w:val="en-US"/>
        </w:rPr>
      </w:pPr>
      <w:r>
        <w:rPr>
          <w:b/>
          <w:bCs/>
          <w:color w:val="00B050"/>
          <w:u w:val="single"/>
          <w:lang w:val="en-US"/>
        </w:rPr>
        <w:t xml:space="preserve">SECTION 2: </w:t>
      </w:r>
      <w:r w:rsidR="00D556A9" w:rsidRPr="008D3173">
        <w:rPr>
          <w:b/>
          <w:bCs/>
          <w:color w:val="00B050"/>
          <w:u w:val="single"/>
          <w:lang w:val="en-US"/>
        </w:rPr>
        <w:t xml:space="preserve">MAIN HEADING: </w:t>
      </w:r>
      <w:r w:rsidR="00703DE2" w:rsidRPr="008D3173">
        <w:rPr>
          <w:b/>
          <w:bCs/>
          <w:color w:val="00B050"/>
          <w:u w:val="single"/>
          <w:lang w:val="en-US"/>
        </w:rPr>
        <w:t>CLAIMS AGAINST ASSESSMENT CRITERIA</w:t>
      </w:r>
      <w:r w:rsidR="00703DE2" w:rsidRPr="00401710">
        <w:rPr>
          <w:b/>
          <w:bCs/>
          <w:color w:val="00B050"/>
          <w:lang w:val="en-US"/>
        </w:rPr>
        <w:t xml:space="preserve"> </w:t>
      </w:r>
      <w:r w:rsidR="00703DE2" w:rsidRPr="00401710">
        <w:rPr>
          <w:color w:val="00B050"/>
          <w:lang w:val="en-US"/>
        </w:rPr>
        <w:t>(Maximum of 8 pages)</w:t>
      </w:r>
    </w:p>
    <w:p w14:paraId="64CF6948" w14:textId="47EB1960" w:rsidR="002657B4" w:rsidRPr="00401710" w:rsidRDefault="00D556A9" w:rsidP="00703DE2">
      <w:pPr>
        <w:pStyle w:val="Heading2"/>
        <w:rPr>
          <w:b/>
          <w:bCs/>
          <w:color w:val="00B050"/>
          <w:lang w:val="en-US"/>
        </w:rPr>
      </w:pPr>
      <w:r>
        <w:rPr>
          <w:b/>
          <w:bCs/>
          <w:color w:val="00B050"/>
          <w:lang w:val="en-US"/>
        </w:rPr>
        <w:t>SUBHEADING</w:t>
      </w:r>
      <w:r w:rsidR="00312E98">
        <w:rPr>
          <w:b/>
          <w:bCs/>
          <w:color w:val="00B050"/>
          <w:lang w:val="en-US"/>
        </w:rPr>
        <w:t xml:space="preserve"> 1</w:t>
      </w:r>
      <w:r>
        <w:rPr>
          <w:b/>
          <w:bCs/>
          <w:color w:val="00B050"/>
          <w:lang w:val="en-US"/>
        </w:rPr>
        <w:t xml:space="preserve">: </w:t>
      </w:r>
      <w:r w:rsidR="002657B4" w:rsidRPr="00401710">
        <w:rPr>
          <w:b/>
          <w:bCs/>
          <w:color w:val="00B050"/>
          <w:lang w:val="en-US"/>
        </w:rPr>
        <w:t>SYNOPSIS</w:t>
      </w:r>
    </w:p>
    <w:p w14:paraId="2BA18F95" w14:textId="1CD8BAB5" w:rsidR="002657B4" w:rsidRPr="00485486" w:rsidRDefault="00485486" w:rsidP="002657B4">
      <w:pPr>
        <w:rPr>
          <w:i/>
          <w:iCs/>
          <w:lang w:val="en-US"/>
        </w:rPr>
      </w:pPr>
      <w:r w:rsidRPr="00485486">
        <w:rPr>
          <w:i/>
          <w:iCs/>
          <w:lang w:val="en-US"/>
        </w:rPr>
        <w:t xml:space="preserve">Note: </w:t>
      </w:r>
      <w:r w:rsidR="002657B4" w:rsidRPr="00485486">
        <w:rPr>
          <w:i/>
          <w:iCs/>
          <w:lang w:val="en-US"/>
        </w:rPr>
        <w:t>Synopsis of up to 200 words, which includes a description of the nominee’s teaching area or discipline, teaching experience and teaching focus and methods. The synopsis must be:</w:t>
      </w:r>
    </w:p>
    <w:p w14:paraId="700E1786" w14:textId="75DE2517" w:rsidR="002657B4" w:rsidRPr="00485486" w:rsidRDefault="002657B4" w:rsidP="00703DE2">
      <w:pPr>
        <w:pStyle w:val="ListParagraph"/>
        <w:numPr>
          <w:ilvl w:val="0"/>
          <w:numId w:val="5"/>
        </w:numPr>
        <w:rPr>
          <w:i/>
          <w:iCs/>
          <w:lang w:val="en-US"/>
        </w:rPr>
      </w:pPr>
      <w:r w:rsidRPr="00485486">
        <w:rPr>
          <w:i/>
          <w:iCs/>
          <w:lang w:val="en-US"/>
        </w:rPr>
        <w:t xml:space="preserve">written in the third </w:t>
      </w:r>
      <w:proofErr w:type="gramStart"/>
      <w:r w:rsidRPr="00485486">
        <w:rPr>
          <w:i/>
          <w:iCs/>
          <w:lang w:val="en-US"/>
        </w:rPr>
        <w:t>person</w:t>
      </w:r>
      <w:r w:rsidR="00703DE2" w:rsidRPr="00485486">
        <w:rPr>
          <w:i/>
          <w:iCs/>
          <w:lang w:val="en-US"/>
        </w:rPr>
        <w:t>;</w:t>
      </w:r>
      <w:proofErr w:type="gramEnd"/>
    </w:p>
    <w:p w14:paraId="67A96C0F" w14:textId="6F04E4B2" w:rsidR="002657B4" w:rsidRPr="00485486" w:rsidRDefault="002657B4" w:rsidP="00703DE2">
      <w:pPr>
        <w:pStyle w:val="ListParagraph"/>
        <w:numPr>
          <w:ilvl w:val="0"/>
          <w:numId w:val="5"/>
        </w:numPr>
        <w:rPr>
          <w:i/>
          <w:iCs/>
          <w:lang w:val="en-US"/>
        </w:rPr>
      </w:pPr>
      <w:r w:rsidRPr="00485486">
        <w:rPr>
          <w:i/>
          <w:iCs/>
          <w:lang w:val="en-US"/>
        </w:rPr>
        <w:t>avoid jargon and use plain English</w:t>
      </w:r>
      <w:r w:rsidR="00703DE2" w:rsidRPr="00485486">
        <w:rPr>
          <w:i/>
          <w:iCs/>
          <w:lang w:val="en-US"/>
        </w:rPr>
        <w:t>; and</w:t>
      </w:r>
    </w:p>
    <w:p w14:paraId="69A3695E" w14:textId="29C666A5" w:rsidR="002657B4" w:rsidRPr="00485486" w:rsidRDefault="002657B4" w:rsidP="00703DE2">
      <w:pPr>
        <w:pStyle w:val="ListParagraph"/>
        <w:numPr>
          <w:ilvl w:val="0"/>
          <w:numId w:val="5"/>
        </w:numPr>
        <w:rPr>
          <w:i/>
          <w:iCs/>
          <w:lang w:val="en-US"/>
        </w:rPr>
      </w:pPr>
      <w:r w:rsidRPr="00485486">
        <w:rPr>
          <w:i/>
          <w:iCs/>
          <w:lang w:val="en-US"/>
        </w:rPr>
        <w:t>inform the broadest possible audience about the nominee’s teaching</w:t>
      </w:r>
      <w:r w:rsidR="00703DE2" w:rsidRPr="00485486">
        <w:rPr>
          <w:i/>
          <w:iCs/>
          <w:lang w:val="en-US"/>
        </w:rPr>
        <w:t>.</w:t>
      </w:r>
    </w:p>
    <w:p w14:paraId="3D0E26E5" w14:textId="77777777" w:rsidR="002657B4" w:rsidRPr="00703DE2" w:rsidRDefault="002657B4" w:rsidP="002657B4">
      <w:pPr>
        <w:rPr>
          <w:i/>
          <w:iCs/>
          <w:lang w:val="en-US"/>
        </w:rPr>
      </w:pPr>
      <w:r w:rsidRPr="00703DE2">
        <w:rPr>
          <w:i/>
          <w:iCs/>
          <w:lang w:val="en-US"/>
        </w:rPr>
        <w:t>Please note that hyphenated words will be counted as one word.</w:t>
      </w:r>
    </w:p>
    <w:p w14:paraId="62F700AC" w14:textId="31848E2F" w:rsidR="002657B4" w:rsidRPr="00401710" w:rsidRDefault="00D556A9" w:rsidP="00703DE2">
      <w:pPr>
        <w:pStyle w:val="Heading2"/>
        <w:rPr>
          <w:b/>
          <w:bCs/>
          <w:color w:val="00B050"/>
          <w:lang w:val="en-US"/>
        </w:rPr>
      </w:pPr>
      <w:r>
        <w:rPr>
          <w:b/>
          <w:bCs/>
          <w:color w:val="00B050"/>
          <w:lang w:val="en-US"/>
        </w:rPr>
        <w:t>SUBHEADING</w:t>
      </w:r>
      <w:r w:rsidR="00312E98">
        <w:rPr>
          <w:b/>
          <w:bCs/>
          <w:color w:val="00B050"/>
          <w:lang w:val="en-US"/>
        </w:rPr>
        <w:t xml:space="preserve"> 2</w:t>
      </w:r>
      <w:r>
        <w:rPr>
          <w:b/>
          <w:bCs/>
          <w:color w:val="00B050"/>
          <w:lang w:val="en-US"/>
        </w:rPr>
        <w:t xml:space="preserve">: </w:t>
      </w:r>
      <w:r w:rsidR="00703DE2" w:rsidRPr="00401710">
        <w:rPr>
          <w:b/>
          <w:bCs/>
          <w:color w:val="00B050"/>
          <w:lang w:val="en-US"/>
        </w:rPr>
        <w:t>OVERVIEW</w:t>
      </w:r>
    </w:p>
    <w:p w14:paraId="7027BE23" w14:textId="7F4C7A15" w:rsidR="00703DE2" w:rsidRPr="00D556A9" w:rsidRDefault="00D556A9" w:rsidP="00703DE2">
      <w:pPr>
        <w:rPr>
          <w:i/>
          <w:iCs/>
          <w:lang w:val="en-US"/>
        </w:rPr>
      </w:pPr>
      <w:r w:rsidRPr="00D556A9">
        <w:rPr>
          <w:i/>
          <w:iCs/>
          <w:lang w:val="en-US"/>
        </w:rPr>
        <w:t xml:space="preserve">Note: </w:t>
      </w:r>
      <w:r w:rsidR="00703DE2" w:rsidRPr="00D556A9">
        <w:rPr>
          <w:i/>
          <w:iCs/>
          <w:lang w:val="en-US"/>
        </w:rPr>
        <w:t>This is a short overview of the nominee’s teaching and its context.</w:t>
      </w:r>
    </w:p>
    <w:p w14:paraId="1CA98F8D" w14:textId="10FC7025" w:rsidR="00021061" w:rsidRPr="00401710" w:rsidRDefault="00D556A9" w:rsidP="002657B4">
      <w:pPr>
        <w:pStyle w:val="Heading2"/>
        <w:rPr>
          <w:b/>
          <w:bCs/>
          <w:color w:val="00B050"/>
          <w:lang w:val="en-US"/>
        </w:rPr>
      </w:pPr>
      <w:r>
        <w:rPr>
          <w:b/>
          <w:bCs/>
          <w:color w:val="00B050"/>
          <w:lang w:val="en-US"/>
        </w:rPr>
        <w:t>SUBHEADING</w:t>
      </w:r>
      <w:r w:rsidR="006D6A84">
        <w:rPr>
          <w:b/>
          <w:bCs/>
          <w:color w:val="00B050"/>
          <w:lang w:val="en-US"/>
        </w:rPr>
        <w:t xml:space="preserve"> 3</w:t>
      </w:r>
      <w:r>
        <w:rPr>
          <w:b/>
          <w:bCs/>
          <w:color w:val="00B050"/>
          <w:lang w:val="en-US"/>
        </w:rPr>
        <w:t xml:space="preserve">: </w:t>
      </w:r>
      <w:r w:rsidR="00703DE2" w:rsidRPr="00401710">
        <w:rPr>
          <w:b/>
          <w:bCs/>
          <w:color w:val="00B050"/>
          <w:lang w:val="en-US"/>
        </w:rPr>
        <w:t xml:space="preserve">STATEMENT ADDRESSING THE ASSESSMENT </w:t>
      </w:r>
      <w:r w:rsidR="00EF2D62" w:rsidRPr="00401710">
        <w:rPr>
          <w:b/>
          <w:bCs/>
          <w:color w:val="00B050"/>
          <w:lang w:val="en-US"/>
        </w:rPr>
        <w:t>CRI</w:t>
      </w:r>
      <w:r w:rsidR="002657B4" w:rsidRPr="00401710">
        <w:rPr>
          <w:b/>
          <w:bCs/>
          <w:color w:val="00B050"/>
          <w:lang w:val="en-US"/>
        </w:rPr>
        <w:t>T</w:t>
      </w:r>
      <w:r w:rsidR="00EF2D62" w:rsidRPr="00401710">
        <w:rPr>
          <w:b/>
          <w:bCs/>
          <w:color w:val="00B050"/>
          <w:lang w:val="en-US"/>
        </w:rPr>
        <w:t xml:space="preserve">ERIA </w:t>
      </w:r>
    </w:p>
    <w:p w14:paraId="559514B3" w14:textId="7687F7F8" w:rsidR="00401710" w:rsidRPr="00D556A9" w:rsidRDefault="00D556A9" w:rsidP="00401710">
      <w:pPr>
        <w:rPr>
          <w:i/>
          <w:iCs/>
          <w:lang w:val="en-US"/>
        </w:rPr>
      </w:pPr>
      <w:r w:rsidRPr="00D556A9">
        <w:rPr>
          <w:i/>
          <w:iCs/>
          <w:lang w:val="en-US"/>
        </w:rPr>
        <w:t xml:space="preserve">Note: </w:t>
      </w:r>
      <w:r w:rsidR="0002356D" w:rsidRPr="00D556A9">
        <w:rPr>
          <w:i/>
          <w:iCs/>
          <w:lang w:val="en-US"/>
        </w:rPr>
        <w:t xml:space="preserve">In this section, </w:t>
      </w:r>
      <w:r w:rsidR="00703DE2" w:rsidRPr="00D556A9">
        <w:rPr>
          <w:i/>
          <w:iCs/>
          <w:lang w:val="en-US"/>
        </w:rPr>
        <w:t>the nominee</w:t>
      </w:r>
      <w:r w:rsidR="0002356D" w:rsidRPr="00D556A9">
        <w:rPr>
          <w:i/>
          <w:iCs/>
          <w:lang w:val="en-US"/>
        </w:rPr>
        <w:t xml:space="preserve"> must </w:t>
      </w:r>
      <w:r w:rsidR="0002356D" w:rsidRPr="00D556A9">
        <w:rPr>
          <w:b/>
          <w:bCs/>
          <w:i/>
          <w:iCs/>
          <w:lang w:val="en-US"/>
        </w:rPr>
        <w:t>address all four criteria</w:t>
      </w:r>
      <w:r w:rsidR="0002356D" w:rsidRPr="00D556A9">
        <w:rPr>
          <w:i/>
          <w:iCs/>
          <w:lang w:val="en-US"/>
        </w:rPr>
        <w:t xml:space="preserve"> under </w:t>
      </w:r>
      <w:r w:rsidR="0002356D" w:rsidRPr="00D556A9">
        <w:rPr>
          <w:b/>
          <w:bCs/>
          <w:i/>
          <w:iCs/>
          <w:lang w:val="en-US"/>
        </w:rPr>
        <w:t>each subcategory.</w:t>
      </w:r>
      <w:r w:rsidR="002657B4" w:rsidRPr="00D556A9">
        <w:rPr>
          <w:b/>
          <w:bCs/>
          <w:i/>
          <w:iCs/>
          <w:lang w:val="en-US"/>
        </w:rPr>
        <w:t xml:space="preserve"> </w:t>
      </w:r>
      <w:r w:rsidR="002657B4" w:rsidRPr="00D556A9">
        <w:rPr>
          <w:b/>
          <w:bCs/>
          <w:i/>
          <w:iCs/>
          <w:lang w:val="en-US"/>
        </w:rPr>
        <w:br/>
      </w:r>
      <w:r w:rsidR="00215C94" w:rsidRPr="00C722EE">
        <w:rPr>
          <w:b/>
          <w:bCs/>
          <w:i/>
          <w:iCs/>
          <w:lang w:val="en-US"/>
        </w:rPr>
        <w:t>Include a subheading for each</w:t>
      </w:r>
      <w:r w:rsidR="00703DE2" w:rsidRPr="00C722EE">
        <w:rPr>
          <w:b/>
          <w:bCs/>
          <w:i/>
          <w:iCs/>
          <w:lang w:val="en-US"/>
        </w:rPr>
        <w:t xml:space="preserve"> SUBCATEGORY and each CRITERI</w:t>
      </w:r>
      <w:r w:rsidR="00DB732F">
        <w:rPr>
          <w:b/>
          <w:bCs/>
          <w:i/>
          <w:iCs/>
          <w:lang w:val="en-US"/>
        </w:rPr>
        <w:t>ON.</w:t>
      </w:r>
      <w:r w:rsidR="00C722EE">
        <w:rPr>
          <w:i/>
          <w:iCs/>
          <w:lang w:val="en-US"/>
        </w:rPr>
        <w:br/>
      </w:r>
      <w:r w:rsidR="00703DE2" w:rsidRPr="00D556A9">
        <w:rPr>
          <w:i/>
          <w:iCs/>
          <w:lang w:val="en-US"/>
        </w:rPr>
        <w:t xml:space="preserve">Provide supporting evidence including impact on student learning. </w:t>
      </w:r>
    </w:p>
    <w:p w14:paraId="770FB533" w14:textId="058497F0" w:rsidR="00401710" w:rsidRPr="00401710" w:rsidRDefault="00D556A9" w:rsidP="00401710">
      <w:pPr>
        <w:pStyle w:val="Heading3"/>
        <w:rPr>
          <w:b/>
          <w:bCs/>
          <w:color w:val="00B050"/>
          <w:lang w:val="en-US"/>
        </w:rPr>
      </w:pPr>
      <w:r>
        <w:rPr>
          <w:b/>
          <w:bCs/>
          <w:color w:val="00B050"/>
          <w:lang w:val="en-US"/>
        </w:rPr>
        <w:t xml:space="preserve">SUBHEADING </w:t>
      </w:r>
      <w:r w:rsidR="00485486">
        <w:rPr>
          <w:b/>
          <w:bCs/>
          <w:color w:val="00B050"/>
          <w:lang w:val="en-US"/>
        </w:rPr>
        <w:t>3.1</w:t>
      </w:r>
      <w:r>
        <w:rPr>
          <w:b/>
          <w:bCs/>
          <w:color w:val="00B050"/>
          <w:lang w:val="en-US"/>
        </w:rPr>
        <w:t xml:space="preserve">: </w:t>
      </w:r>
      <w:r w:rsidR="0002356D" w:rsidRPr="00401710">
        <w:rPr>
          <w:b/>
          <w:bCs/>
          <w:color w:val="00B050"/>
          <w:lang w:val="en-US"/>
        </w:rPr>
        <w:t xml:space="preserve">SUBCATEGORY 1: </w:t>
      </w:r>
      <w:r w:rsidR="00021061" w:rsidRPr="00401710">
        <w:rPr>
          <w:b/>
          <w:bCs/>
          <w:color w:val="00B050"/>
          <w:lang w:val="en-US"/>
        </w:rPr>
        <w:t>Approaches to teaching and the support of learning that influence, motivate and inspire students to learn</w:t>
      </w:r>
    </w:p>
    <w:p w14:paraId="16A34791" w14:textId="27AB9483" w:rsidR="00485486" w:rsidRPr="00394502" w:rsidRDefault="0002356D" w:rsidP="00D556A9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A: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 xml:space="preserve">Positively impacted on student learning, student engage mentor the overall student experience for a period of no less than three years (two years for early career), not including time taken for development or trial of any activity. </w:t>
      </w:r>
    </w:p>
    <w:p w14:paraId="4843D4C6" w14:textId="65555B7A" w:rsidR="00401710" w:rsidRPr="00D556A9" w:rsidRDefault="0002356D" w:rsidP="00D556A9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B: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Gained recognition from colleagues, the institution, and/</w:t>
      </w:r>
      <w:proofErr w:type="spellStart"/>
      <w:r w:rsidRPr="00D556A9">
        <w:rPr>
          <w:lang w:val="en-US"/>
        </w:rPr>
        <w:t>orthe</w:t>
      </w:r>
      <w:proofErr w:type="spellEnd"/>
      <w:r w:rsidRPr="00D556A9">
        <w:rPr>
          <w:lang w:val="en-US"/>
        </w:rPr>
        <w:t xml:space="preserve"> broader community.</w:t>
      </w:r>
    </w:p>
    <w:p w14:paraId="04160336" w14:textId="77777777" w:rsidR="00401710" w:rsidRPr="00D556A9" w:rsidRDefault="002657B4" w:rsidP="00D556A9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</w:t>
      </w:r>
      <w:r w:rsidR="0002356D" w:rsidRPr="002F7107">
        <w:rPr>
          <w:b/>
          <w:bCs/>
          <w:color w:val="00B050"/>
          <w:lang w:val="en-US"/>
        </w:rPr>
        <w:t>RITERIA C:</w:t>
      </w:r>
      <w:r w:rsidR="0002356D" w:rsidRPr="002F7107">
        <w:rPr>
          <w:color w:val="00B050"/>
          <w:lang w:val="en-US"/>
        </w:rPr>
        <w:t xml:space="preserve"> </w:t>
      </w:r>
      <w:r w:rsidR="0002356D" w:rsidRPr="00D556A9">
        <w:rPr>
          <w:lang w:val="en-US"/>
        </w:rPr>
        <w:t>Shown creativity, imagination and/or innovation, irrespective of whether the approach involves traditional learning environments or technology-based developments.</w:t>
      </w:r>
    </w:p>
    <w:p w14:paraId="70355683" w14:textId="04A89EA7" w:rsidR="0002356D" w:rsidRDefault="0002356D" w:rsidP="00D556A9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D: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Drawn on the scholarly literature on teaching and learning to inform the development of initiatives, programs and/or practice.</w:t>
      </w:r>
    </w:p>
    <w:p w14:paraId="1A7B0573" w14:textId="77777777" w:rsidR="00703F0C" w:rsidRDefault="00703F0C" w:rsidP="00D556A9">
      <w:pPr>
        <w:rPr>
          <w:lang w:val="en-US"/>
        </w:rPr>
      </w:pPr>
    </w:p>
    <w:p w14:paraId="409E196E" w14:textId="77777777" w:rsidR="00703F0C" w:rsidRPr="00D556A9" w:rsidRDefault="00703F0C" w:rsidP="00D556A9">
      <w:pPr>
        <w:rPr>
          <w:lang w:val="en-US"/>
        </w:rPr>
      </w:pPr>
    </w:p>
    <w:p w14:paraId="0EEC59DD" w14:textId="2854C152" w:rsidR="00021061" w:rsidRDefault="00703F0C" w:rsidP="002657B4">
      <w:pPr>
        <w:pStyle w:val="Heading3"/>
        <w:rPr>
          <w:b/>
          <w:bCs/>
          <w:color w:val="00B050"/>
          <w:lang w:val="en-US"/>
        </w:rPr>
      </w:pPr>
      <w:r>
        <w:rPr>
          <w:b/>
          <w:bCs/>
          <w:color w:val="00B050"/>
          <w:lang w:val="en-US"/>
        </w:rPr>
        <w:lastRenderedPageBreak/>
        <w:t>SUBHEADING 3.2</w:t>
      </w:r>
      <w:r w:rsidR="008D3173">
        <w:rPr>
          <w:b/>
          <w:bCs/>
          <w:color w:val="00B050"/>
          <w:lang w:val="en-US"/>
        </w:rPr>
        <w:t xml:space="preserve"> - </w:t>
      </w:r>
      <w:r w:rsidR="0002356D" w:rsidRPr="002657B4">
        <w:rPr>
          <w:b/>
          <w:bCs/>
          <w:color w:val="00B050"/>
          <w:lang w:val="en-US"/>
        </w:rPr>
        <w:t xml:space="preserve">SUBCATEGORY </w:t>
      </w:r>
      <w:r>
        <w:rPr>
          <w:b/>
          <w:bCs/>
          <w:color w:val="00B050"/>
          <w:lang w:val="en-US"/>
        </w:rPr>
        <w:t>2</w:t>
      </w:r>
      <w:r w:rsidR="0002356D" w:rsidRPr="002657B4">
        <w:rPr>
          <w:b/>
          <w:bCs/>
          <w:color w:val="00B050"/>
          <w:lang w:val="en-US"/>
        </w:rPr>
        <w:t xml:space="preserve">: </w:t>
      </w:r>
      <w:r w:rsidR="00021061" w:rsidRPr="002657B4">
        <w:rPr>
          <w:b/>
          <w:bCs/>
          <w:color w:val="00B050"/>
          <w:lang w:val="en-US"/>
        </w:rPr>
        <w:t>Development of curricula, resources or services that reflect a command of the field of study</w:t>
      </w:r>
    </w:p>
    <w:p w14:paraId="10F1F3DF" w14:textId="77777777" w:rsidR="002F7107" w:rsidRPr="00394502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A: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 xml:space="preserve">Positively impacted on student learning, student engage mentor the overall student experience for a period of no less than three years (two years for early career), not including time taken for development or trial of any activity. </w:t>
      </w:r>
    </w:p>
    <w:p w14:paraId="2D257752" w14:textId="77777777" w:rsidR="002F7107" w:rsidRPr="00D556A9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B: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Gained recognition from colleagues, the institution, and/</w:t>
      </w:r>
      <w:proofErr w:type="spellStart"/>
      <w:r w:rsidRPr="00D556A9">
        <w:rPr>
          <w:lang w:val="en-US"/>
        </w:rPr>
        <w:t>orthe</w:t>
      </w:r>
      <w:proofErr w:type="spellEnd"/>
      <w:r w:rsidRPr="00D556A9">
        <w:rPr>
          <w:lang w:val="en-US"/>
        </w:rPr>
        <w:t xml:space="preserve"> broader community.</w:t>
      </w:r>
    </w:p>
    <w:p w14:paraId="115F5F4E" w14:textId="77777777" w:rsidR="002F7107" w:rsidRPr="00D556A9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C: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Shown creativity, imagination and/or innovation, irrespective of whether the approach involves traditional learning environments or technology-based developments.</w:t>
      </w:r>
    </w:p>
    <w:p w14:paraId="12D7F700" w14:textId="77777777" w:rsidR="002F7107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D: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Drawn on the scholarly literature on teaching and learning to inform the development of initiatives, programs and/or practice.</w:t>
      </w:r>
    </w:p>
    <w:p w14:paraId="5C4C0F3D" w14:textId="77777777" w:rsidR="008D3173" w:rsidRDefault="008D3173" w:rsidP="008D3173">
      <w:pPr>
        <w:rPr>
          <w:lang w:val="en-US"/>
        </w:rPr>
      </w:pPr>
    </w:p>
    <w:p w14:paraId="41FD57A9" w14:textId="589D97F8" w:rsidR="0002356D" w:rsidRPr="008D3173" w:rsidRDefault="008D3173" w:rsidP="008D3173">
      <w:pPr>
        <w:pStyle w:val="Heading3"/>
        <w:rPr>
          <w:b/>
          <w:bCs/>
          <w:color w:val="00B050"/>
          <w:lang w:val="en-US"/>
        </w:rPr>
      </w:pPr>
      <w:r w:rsidRPr="008D3173">
        <w:rPr>
          <w:b/>
          <w:bCs/>
          <w:color w:val="00B050"/>
          <w:lang w:val="en-US"/>
        </w:rPr>
        <w:t>SUBHEADING 3.3</w:t>
      </w:r>
      <w:r>
        <w:rPr>
          <w:b/>
          <w:bCs/>
          <w:color w:val="00B050"/>
          <w:lang w:val="en-US"/>
        </w:rPr>
        <w:t xml:space="preserve"> - </w:t>
      </w:r>
      <w:r w:rsidR="0002356D" w:rsidRPr="008D3173">
        <w:rPr>
          <w:b/>
          <w:bCs/>
          <w:color w:val="00B050"/>
          <w:lang w:val="en-US"/>
        </w:rPr>
        <w:t>SUBCATEGORY 3: Effective assessment practices that bring about improvements in student learning, may have a focus on academic integrity or digital solutions, or any assessment strategies that bring about change</w:t>
      </w:r>
    </w:p>
    <w:p w14:paraId="54149DFC" w14:textId="77777777" w:rsidR="002F7107" w:rsidRPr="00394502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A: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 xml:space="preserve">Positively impacted on student learning, student engage mentor the overall student experience for a period of no less than three years (two years for early career), not including time taken for development or trial of any activity. </w:t>
      </w:r>
    </w:p>
    <w:p w14:paraId="35FDA0C4" w14:textId="77777777" w:rsidR="002F7107" w:rsidRPr="00D556A9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B: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Gained recognition from colleagues, the institution, and/</w:t>
      </w:r>
      <w:proofErr w:type="spellStart"/>
      <w:r w:rsidRPr="00D556A9">
        <w:rPr>
          <w:lang w:val="en-US"/>
        </w:rPr>
        <w:t>orthe</w:t>
      </w:r>
      <w:proofErr w:type="spellEnd"/>
      <w:r w:rsidRPr="00D556A9">
        <w:rPr>
          <w:lang w:val="en-US"/>
        </w:rPr>
        <w:t xml:space="preserve"> broader community.</w:t>
      </w:r>
    </w:p>
    <w:p w14:paraId="5E0D5F56" w14:textId="77777777" w:rsidR="002F7107" w:rsidRPr="00D556A9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C: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Shown creativity, imagination and/or innovation, irrespective of whether the approach involves traditional learning environments or technology-based developments.</w:t>
      </w:r>
    </w:p>
    <w:p w14:paraId="420F41CE" w14:textId="77777777" w:rsidR="002F7107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D: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Drawn on the scholarly literature on teaching and learning to inform the development of initiatives, programs and/or practice.</w:t>
      </w:r>
    </w:p>
    <w:p w14:paraId="07FFFF96" w14:textId="77777777" w:rsidR="00703F0C" w:rsidRPr="00703F0C" w:rsidRDefault="00703F0C" w:rsidP="00703F0C">
      <w:pPr>
        <w:rPr>
          <w:lang w:val="en-US"/>
        </w:rPr>
      </w:pPr>
    </w:p>
    <w:p w14:paraId="0C57F1CB" w14:textId="3EDB8650" w:rsidR="00021061" w:rsidRDefault="008D3173" w:rsidP="002657B4">
      <w:pPr>
        <w:pStyle w:val="Heading3"/>
        <w:rPr>
          <w:b/>
          <w:bCs/>
          <w:color w:val="00B050"/>
          <w:lang w:val="en-US"/>
        </w:rPr>
      </w:pPr>
      <w:r>
        <w:rPr>
          <w:b/>
          <w:bCs/>
          <w:color w:val="00B050"/>
          <w:lang w:val="en-US"/>
        </w:rPr>
        <w:t xml:space="preserve">SUBHEADING 3.4 - </w:t>
      </w:r>
      <w:r w:rsidR="0002356D" w:rsidRPr="002657B4">
        <w:rPr>
          <w:b/>
          <w:bCs/>
          <w:color w:val="00B050"/>
          <w:lang w:val="en-US"/>
        </w:rPr>
        <w:t xml:space="preserve">SUBCATEGORY 4: </w:t>
      </w:r>
      <w:r w:rsidR="00021061" w:rsidRPr="002657B4">
        <w:rPr>
          <w:b/>
          <w:bCs/>
          <w:color w:val="00B050"/>
          <w:lang w:val="en-US"/>
        </w:rPr>
        <w:t>Innovation, leadership or scholarship that has influenced and enhanced learning and teaching and/or the student experience</w:t>
      </w:r>
    </w:p>
    <w:p w14:paraId="45AF4E3B" w14:textId="77777777" w:rsidR="002F7107" w:rsidRPr="00394502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A: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 xml:space="preserve">Positively impacted on student learning, student engage mentor the overall student experience for a period of no less than three years (two years for early career), not including time taken for development or trial of any activity. </w:t>
      </w:r>
    </w:p>
    <w:p w14:paraId="71590014" w14:textId="77777777" w:rsidR="002F7107" w:rsidRPr="00D556A9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B: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Gained recognition from colleagues, the institution, and/</w:t>
      </w:r>
      <w:proofErr w:type="spellStart"/>
      <w:r w:rsidRPr="00D556A9">
        <w:rPr>
          <w:lang w:val="en-US"/>
        </w:rPr>
        <w:t>orthe</w:t>
      </w:r>
      <w:proofErr w:type="spellEnd"/>
      <w:r w:rsidRPr="00D556A9">
        <w:rPr>
          <w:lang w:val="en-US"/>
        </w:rPr>
        <w:t xml:space="preserve"> broader community.</w:t>
      </w:r>
    </w:p>
    <w:p w14:paraId="7E64E683" w14:textId="77777777" w:rsidR="002F7107" w:rsidRPr="00D556A9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C: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Shown creativity, imagination and/or innovation, irrespective of whether the approach involves traditional learning environments or technology-based developments.</w:t>
      </w:r>
    </w:p>
    <w:p w14:paraId="7FEC3B7A" w14:textId="77777777" w:rsidR="002F7107" w:rsidRDefault="002F7107" w:rsidP="002F7107">
      <w:pPr>
        <w:rPr>
          <w:lang w:val="en-US"/>
        </w:rPr>
      </w:pPr>
      <w:r w:rsidRPr="002F7107">
        <w:rPr>
          <w:b/>
          <w:bCs/>
          <w:color w:val="00B050"/>
          <w:lang w:val="en-US"/>
        </w:rPr>
        <w:t>CRITERIA D:</w:t>
      </w:r>
      <w:r w:rsidRPr="002F7107">
        <w:rPr>
          <w:color w:val="00B050"/>
          <w:lang w:val="en-US"/>
        </w:rPr>
        <w:t xml:space="preserve"> </w:t>
      </w:r>
      <w:r w:rsidRPr="00D556A9">
        <w:rPr>
          <w:lang w:val="en-US"/>
        </w:rPr>
        <w:t>Drawn on the scholarly literature on teaching and learning to inform the development of initiatives, programs and/or practice.</w:t>
      </w:r>
    </w:p>
    <w:p w14:paraId="65E0DD5B" w14:textId="77777777" w:rsidR="008D3173" w:rsidRPr="00D556A9" w:rsidRDefault="008D3173" w:rsidP="00703F0C">
      <w:pPr>
        <w:rPr>
          <w:lang w:val="en-US"/>
        </w:rPr>
      </w:pPr>
    </w:p>
    <w:p w14:paraId="094A8182" w14:textId="1B26D371" w:rsidR="00021061" w:rsidRPr="00401710" w:rsidRDefault="008D3173" w:rsidP="00703DE2">
      <w:pPr>
        <w:pStyle w:val="Heading2"/>
        <w:rPr>
          <w:b/>
          <w:bCs/>
          <w:color w:val="00B050"/>
          <w:lang w:val="en-US"/>
        </w:rPr>
      </w:pPr>
      <w:r>
        <w:rPr>
          <w:b/>
          <w:bCs/>
          <w:color w:val="00B050"/>
          <w:lang w:val="en-US"/>
        </w:rPr>
        <w:t>SUBHEADING 4</w:t>
      </w:r>
      <w:r w:rsidR="008C01A5">
        <w:rPr>
          <w:b/>
          <w:bCs/>
          <w:color w:val="00B050"/>
          <w:lang w:val="en-US"/>
        </w:rPr>
        <w:t xml:space="preserve">: </w:t>
      </w:r>
      <w:r w:rsidR="00021061" w:rsidRPr="00401710">
        <w:rPr>
          <w:b/>
          <w:bCs/>
          <w:color w:val="00B050"/>
          <w:lang w:val="en-US"/>
        </w:rPr>
        <w:t>REFERENCE LIST</w:t>
      </w:r>
    </w:p>
    <w:p w14:paraId="75536B0B" w14:textId="22E187FE" w:rsidR="00401710" w:rsidRPr="008D3173" w:rsidRDefault="008D3173" w:rsidP="00401710">
      <w:pPr>
        <w:rPr>
          <w:i/>
          <w:iCs/>
          <w:lang w:val="en-US"/>
        </w:rPr>
      </w:pPr>
      <w:r>
        <w:rPr>
          <w:i/>
          <w:iCs/>
          <w:lang w:val="en-US"/>
        </w:rPr>
        <w:t xml:space="preserve">Note: </w:t>
      </w:r>
      <w:r w:rsidR="00401710" w:rsidRPr="008D3173">
        <w:rPr>
          <w:i/>
          <w:iCs/>
          <w:lang w:val="en-US"/>
        </w:rPr>
        <w:t xml:space="preserve">Nominees should use their preferred recognised reference style throughout and include a reference list </w:t>
      </w:r>
      <w:r w:rsidR="00401710" w:rsidRPr="008D3173">
        <w:rPr>
          <w:i/>
          <w:iCs/>
          <w:color w:val="00B050"/>
          <w:u w:val="single"/>
          <w:lang w:val="en-US"/>
        </w:rPr>
        <w:t>within the eight pages</w:t>
      </w:r>
      <w:r w:rsidR="00401710" w:rsidRPr="008D3173">
        <w:rPr>
          <w:i/>
          <w:iCs/>
          <w:lang w:val="en-US"/>
        </w:rPr>
        <w:t>. Links to reference lists online will not be reviewed by assessors.</w:t>
      </w:r>
    </w:p>
    <w:p w14:paraId="6B1E3C12" w14:textId="77777777" w:rsidR="008D3173" w:rsidRDefault="008D3173" w:rsidP="00401710">
      <w:pPr>
        <w:rPr>
          <w:lang w:val="en-US"/>
        </w:rPr>
      </w:pPr>
    </w:p>
    <w:p w14:paraId="70A9265D" w14:textId="77777777" w:rsidR="008D3173" w:rsidRPr="00401710" w:rsidRDefault="008D3173" w:rsidP="00401710">
      <w:pPr>
        <w:rPr>
          <w:lang w:val="en-US"/>
        </w:rPr>
      </w:pPr>
    </w:p>
    <w:p w14:paraId="084379D5" w14:textId="17A1D34A" w:rsidR="00021061" w:rsidRPr="00401710" w:rsidRDefault="008D3173" w:rsidP="008D3173">
      <w:pPr>
        <w:pStyle w:val="Heading1"/>
        <w:rPr>
          <w:b/>
          <w:bCs/>
          <w:color w:val="auto"/>
          <w:lang w:val="en-US"/>
        </w:rPr>
      </w:pPr>
      <w:r>
        <w:rPr>
          <w:b/>
          <w:bCs/>
          <w:color w:val="auto"/>
          <w:lang w:val="en-US"/>
        </w:rPr>
        <w:lastRenderedPageBreak/>
        <w:t xml:space="preserve">SECTION 3: </w:t>
      </w:r>
      <w:r w:rsidR="00021061" w:rsidRPr="00401710">
        <w:rPr>
          <w:b/>
          <w:bCs/>
          <w:color w:val="auto"/>
          <w:lang w:val="en-US"/>
        </w:rPr>
        <w:t xml:space="preserve">CURRICULUM VITAE </w:t>
      </w:r>
      <w:r w:rsidR="00401710" w:rsidRPr="00401710">
        <w:rPr>
          <w:b/>
          <w:bCs/>
          <w:color w:val="auto"/>
          <w:lang w:val="en-US"/>
        </w:rPr>
        <w:t>(maximum 3 pages)</w:t>
      </w:r>
    </w:p>
    <w:p w14:paraId="59F9AB73" w14:textId="1B892DFF" w:rsidR="00401710" w:rsidRPr="008D3173" w:rsidRDefault="008D3173" w:rsidP="00401710">
      <w:pPr>
        <w:rPr>
          <w:i/>
          <w:iCs/>
          <w:lang w:val="en-US"/>
        </w:rPr>
      </w:pPr>
      <w:r>
        <w:rPr>
          <w:i/>
          <w:iCs/>
          <w:lang w:val="en-US"/>
        </w:rPr>
        <w:t xml:space="preserve">Note: </w:t>
      </w:r>
      <w:r w:rsidR="00401710" w:rsidRPr="008D3173">
        <w:rPr>
          <w:i/>
          <w:iCs/>
          <w:lang w:val="en-US"/>
        </w:rPr>
        <w:t>The curriculum vitae should outline the nominee’s educational qualifications, employment history, teaching positions and teaching experience.</w:t>
      </w:r>
    </w:p>
    <w:p w14:paraId="048E4752" w14:textId="7A0FA6EF" w:rsidR="00215C94" w:rsidRPr="00401710" w:rsidRDefault="008D3173" w:rsidP="008D3173">
      <w:pPr>
        <w:pStyle w:val="Heading1"/>
        <w:rPr>
          <w:b/>
          <w:bCs/>
          <w:color w:val="auto"/>
          <w:lang w:val="en-US"/>
        </w:rPr>
      </w:pPr>
      <w:r>
        <w:rPr>
          <w:b/>
          <w:bCs/>
          <w:color w:val="auto"/>
          <w:lang w:val="en-US"/>
        </w:rPr>
        <w:t xml:space="preserve">SECTION 4: </w:t>
      </w:r>
      <w:r w:rsidR="00215C94" w:rsidRPr="00401710">
        <w:rPr>
          <w:b/>
          <w:bCs/>
          <w:color w:val="auto"/>
          <w:lang w:val="en-US"/>
        </w:rPr>
        <w:t>TEAM STATEMENT (</w:t>
      </w:r>
      <w:r w:rsidR="00401710" w:rsidRPr="00401710">
        <w:rPr>
          <w:b/>
          <w:bCs/>
          <w:color w:val="auto"/>
          <w:lang w:val="en-US"/>
        </w:rPr>
        <w:t>maximum 1 page</w:t>
      </w:r>
      <w:r w:rsidR="00215C94" w:rsidRPr="00401710">
        <w:rPr>
          <w:b/>
          <w:bCs/>
          <w:color w:val="auto"/>
          <w:lang w:val="en-US"/>
        </w:rPr>
        <w:t>)</w:t>
      </w:r>
    </w:p>
    <w:p w14:paraId="41A005BD" w14:textId="604B8BB2" w:rsidR="00401710" w:rsidRPr="008D3173" w:rsidRDefault="008D3173" w:rsidP="00401710">
      <w:pPr>
        <w:rPr>
          <w:i/>
          <w:iCs/>
          <w:lang w:val="en-US"/>
        </w:rPr>
      </w:pPr>
      <w:r w:rsidRPr="008D3173">
        <w:rPr>
          <w:i/>
          <w:iCs/>
          <w:lang w:val="en-US"/>
        </w:rPr>
        <w:t xml:space="preserve">Note: </w:t>
      </w:r>
      <w:r w:rsidR="00401710" w:rsidRPr="008D3173">
        <w:rPr>
          <w:i/>
          <w:iCs/>
          <w:lang w:val="en-US"/>
        </w:rPr>
        <w:t>For team nominations only.</w:t>
      </w:r>
    </w:p>
    <w:p w14:paraId="26DAF35B" w14:textId="251671DF" w:rsidR="00021061" w:rsidRPr="00401710" w:rsidRDefault="008D3173" w:rsidP="008D3173">
      <w:pPr>
        <w:pStyle w:val="Heading1"/>
        <w:rPr>
          <w:b/>
          <w:bCs/>
          <w:color w:val="auto"/>
          <w:lang w:val="en-US"/>
        </w:rPr>
      </w:pPr>
      <w:r>
        <w:rPr>
          <w:b/>
          <w:bCs/>
          <w:color w:val="auto"/>
          <w:lang w:val="en-US"/>
        </w:rPr>
        <w:t xml:space="preserve">SECTION 5: </w:t>
      </w:r>
      <w:r w:rsidR="00021061" w:rsidRPr="00401710">
        <w:rPr>
          <w:b/>
          <w:bCs/>
          <w:color w:val="auto"/>
          <w:lang w:val="en-US"/>
        </w:rPr>
        <w:t>REFERENCE LETTERS</w:t>
      </w:r>
      <w:r w:rsidR="00401710" w:rsidRPr="00401710">
        <w:rPr>
          <w:b/>
          <w:bCs/>
          <w:color w:val="auto"/>
          <w:lang w:val="en-US"/>
        </w:rPr>
        <w:t xml:space="preserve"> (</w:t>
      </w:r>
      <w:r w:rsidR="00401710">
        <w:rPr>
          <w:b/>
          <w:bCs/>
          <w:color w:val="auto"/>
          <w:lang w:val="en-US"/>
        </w:rPr>
        <w:t xml:space="preserve">x 2, </w:t>
      </w:r>
      <w:r w:rsidR="00401710" w:rsidRPr="00401710">
        <w:rPr>
          <w:b/>
          <w:bCs/>
          <w:color w:val="auto"/>
          <w:lang w:val="en-US"/>
        </w:rPr>
        <w:t>maximum 1 page each)</w:t>
      </w:r>
    </w:p>
    <w:p w14:paraId="5B74CBD1" w14:textId="5B6AFACA" w:rsidR="00401710" w:rsidRPr="008D3173" w:rsidRDefault="008D3173" w:rsidP="00401710">
      <w:pPr>
        <w:rPr>
          <w:i/>
          <w:iCs/>
          <w:lang w:val="en-US"/>
        </w:rPr>
      </w:pPr>
      <w:r w:rsidRPr="008D3173">
        <w:rPr>
          <w:i/>
          <w:iCs/>
          <w:lang w:val="en-US"/>
        </w:rPr>
        <w:t>Note: Letters are provided t</w:t>
      </w:r>
      <w:r w:rsidR="00401710" w:rsidRPr="008D3173">
        <w:rPr>
          <w:i/>
          <w:iCs/>
          <w:lang w:val="en-US"/>
        </w:rPr>
        <w:t>o comment on the contribution to student learning against the assessment criteria.</w:t>
      </w:r>
    </w:p>
    <w:p w14:paraId="142A76E5" w14:textId="28D83739" w:rsidR="00021061" w:rsidRPr="00401710" w:rsidRDefault="008D3173" w:rsidP="008D3173">
      <w:pPr>
        <w:pStyle w:val="Heading1"/>
        <w:rPr>
          <w:b/>
          <w:bCs/>
          <w:color w:val="auto"/>
          <w:lang w:val="en-US"/>
        </w:rPr>
      </w:pPr>
      <w:r>
        <w:rPr>
          <w:b/>
          <w:bCs/>
          <w:color w:val="auto"/>
          <w:lang w:val="en-US"/>
        </w:rPr>
        <w:t xml:space="preserve">SECTION 6: </w:t>
      </w:r>
      <w:r w:rsidR="00021061" w:rsidRPr="00401710">
        <w:rPr>
          <w:b/>
          <w:bCs/>
          <w:color w:val="auto"/>
          <w:lang w:val="en-US"/>
        </w:rPr>
        <w:t>SUPPORTING MATERIAL:</w:t>
      </w:r>
    </w:p>
    <w:p w14:paraId="58162B26" w14:textId="2DB1D4E2" w:rsidR="00021061" w:rsidRPr="008D3173" w:rsidRDefault="008D3173" w:rsidP="00021061">
      <w:pPr>
        <w:pStyle w:val="ListParagraph"/>
        <w:numPr>
          <w:ilvl w:val="0"/>
          <w:numId w:val="1"/>
        </w:numPr>
        <w:rPr>
          <w:i/>
          <w:iCs/>
          <w:lang w:val="en-US"/>
        </w:rPr>
      </w:pPr>
      <w:r>
        <w:rPr>
          <w:i/>
          <w:iCs/>
          <w:lang w:val="en-US"/>
        </w:rPr>
        <w:t xml:space="preserve">Nominee must include a </w:t>
      </w:r>
      <w:proofErr w:type="gramStart"/>
      <w:r w:rsidR="00021061" w:rsidRPr="008D3173">
        <w:rPr>
          <w:i/>
          <w:iCs/>
          <w:lang w:val="en-US"/>
        </w:rPr>
        <w:t>2-3 minute</w:t>
      </w:r>
      <w:proofErr w:type="gramEnd"/>
      <w:r w:rsidR="00021061" w:rsidRPr="008D3173">
        <w:rPr>
          <w:i/>
          <w:iCs/>
          <w:lang w:val="en-US"/>
        </w:rPr>
        <w:t xml:space="preserve"> </w:t>
      </w:r>
      <w:r w:rsidR="00215C94" w:rsidRPr="008D3173">
        <w:rPr>
          <w:i/>
          <w:iCs/>
          <w:lang w:val="en-US"/>
        </w:rPr>
        <w:t xml:space="preserve">YouTube </w:t>
      </w:r>
      <w:r w:rsidR="00021061" w:rsidRPr="008D3173">
        <w:rPr>
          <w:i/>
          <w:iCs/>
          <w:lang w:val="en-US"/>
        </w:rPr>
        <w:t>video</w:t>
      </w:r>
      <w:r w:rsidR="00EF2D62" w:rsidRPr="008D3173">
        <w:rPr>
          <w:i/>
          <w:iCs/>
          <w:lang w:val="en-US"/>
        </w:rPr>
        <w:t xml:space="preserve"> link</w:t>
      </w:r>
      <w:r w:rsidR="00E13B4A">
        <w:rPr>
          <w:i/>
          <w:iCs/>
          <w:lang w:val="en-US"/>
        </w:rPr>
        <w:t xml:space="preserve"> </w:t>
      </w:r>
      <w:r w:rsidR="002622AA">
        <w:rPr>
          <w:i/>
          <w:iCs/>
          <w:lang w:val="en-US"/>
        </w:rPr>
        <w:t>–</w:t>
      </w:r>
      <w:r w:rsidR="002622AA" w:rsidRPr="002622AA">
        <w:rPr>
          <w:b/>
          <w:bCs/>
          <w:i/>
          <w:iCs/>
          <w:color w:val="FF0000"/>
          <w:lang w:val="en-US"/>
        </w:rPr>
        <w:t xml:space="preserve"> this is a new requirement </w:t>
      </w:r>
      <w:r w:rsidR="00B70AED">
        <w:rPr>
          <w:b/>
          <w:bCs/>
          <w:i/>
          <w:iCs/>
          <w:color w:val="FF0000"/>
          <w:lang w:val="en-US"/>
        </w:rPr>
        <w:t>in 2023</w:t>
      </w:r>
      <w:r w:rsidR="00DE5655">
        <w:rPr>
          <w:b/>
          <w:bCs/>
          <w:i/>
          <w:iCs/>
          <w:color w:val="FF0000"/>
          <w:lang w:val="en-US"/>
        </w:rPr>
        <w:t xml:space="preserve"> including for Early Career &amp; Neville Bonner categories</w:t>
      </w:r>
    </w:p>
    <w:p w14:paraId="3B5748E3" w14:textId="1D1A8B13" w:rsidR="00021061" w:rsidRPr="008D3173" w:rsidRDefault="008D3173" w:rsidP="00EF2D62">
      <w:pPr>
        <w:pStyle w:val="ListParagraph"/>
        <w:numPr>
          <w:ilvl w:val="0"/>
          <w:numId w:val="1"/>
        </w:numPr>
        <w:rPr>
          <w:i/>
          <w:iCs/>
          <w:lang w:val="en-US"/>
        </w:rPr>
      </w:pPr>
      <w:r>
        <w:rPr>
          <w:i/>
          <w:iCs/>
          <w:lang w:val="en-US"/>
        </w:rPr>
        <w:t xml:space="preserve">Nominee </w:t>
      </w:r>
      <w:r w:rsidR="00215C94" w:rsidRPr="008D3173">
        <w:rPr>
          <w:i/>
          <w:iCs/>
          <w:lang w:val="en-US"/>
        </w:rPr>
        <w:t>can also submit o</w:t>
      </w:r>
      <w:r w:rsidR="00021061" w:rsidRPr="008D3173">
        <w:rPr>
          <w:i/>
          <w:iCs/>
          <w:lang w:val="en-US"/>
        </w:rPr>
        <w:t>ne of the following:</w:t>
      </w:r>
    </w:p>
    <w:p w14:paraId="19E02067" w14:textId="6759E63B" w:rsidR="00EF2D62" w:rsidRPr="008D3173" w:rsidRDefault="00EF2D62" w:rsidP="00EF2D62">
      <w:pPr>
        <w:pStyle w:val="ListParagraph"/>
        <w:numPr>
          <w:ilvl w:val="1"/>
          <w:numId w:val="1"/>
        </w:numPr>
        <w:rPr>
          <w:i/>
          <w:iCs/>
          <w:lang w:val="en-US"/>
        </w:rPr>
      </w:pPr>
      <w:r w:rsidRPr="008D3173">
        <w:rPr>
          <w:i/>
          <w:iCs/>
          <w:lang w:val="en-US"/>
        </w:rPr>
        <w:t>Website URL link; or</w:t>
      </w:r>
    </w:p>
    <w:p w14:paraId="1D697AD7" w14:textId="60445643" w:rsidR="008D3173" w:rsidRPr="008D3173" w:rsidRDefault="00EF2D62" w:rsidP="008D3173">
      <w:pPr>
        <w:pStyle w:val="ListParagraph"/>
        <w:numPr>
          <w:ilvl w:val="1"/>
          <w:numId w:val="1"/>
        </w:numPr>
        <w:rPr>
          <w:i/>
          <w:iCs/>
          <w:lang w:val="en-US"/>
        </w:rPr>
      </w:pPr>
      <w:r w:rsidRPr="008D3173">
        <w:rPr>
          <w:i/>
          <w:iCs/>
          <w:lang w:val="en-US"/>
        </w:rPr>
        <w:t xml:space="preserve">10 </w:t>
      </w:r>
      <w:r w:rsidR="00215C94" w:rsidRPr="008D3173">
        <w:rPr>
          <w:i/>
          <w:iCs/>
          <w:lang w:val="en-US"/>
        </w:rPr>
        <w:t>PDF p</w:t>
      </w:r>
      <w:r w:rsidRPr="008D3173">
        <w:rPr>
          <w:i/>
          <w:iCs/>
          <w:lang w:val="en-US"/>
        </w:rPr>
        <w:t>ages of supporting material</w:t>
      </w:r>
    </w:p>
    <w:p w14:paraId="709B6750" w14:textId="0C2FB20F" w:rsidR="00215C94" w:rsidRPr="008D3173" w:rsidRDefault="00215C94" w:rsidP="008D3173">
      <w:pPr>
        <w:pStyle w:val="Heading1"/>
        <w:rPr>
          <w:b/>
          <w:bCs/>
          <w:color w:val="auto"/>
        </w:rPr>
      </w:pPr>
      <w:r w:rsidRPr="008D3173">
        <w:rPr>
          <w:b/>
          <w:bCs/>
          <w:color w:val="auto"/>
        </w:rPr>
        <w:t>PHOTO REQUIREMENTS</w:t>
      </w:r>
    </w:p>
    <w:p w14:paraId="07007861" w14:textId="09905987" w:rsidR="00215C94" w:rsidRPr="008D3173" w:rsidRDefault="00215C94" w:rsidP="00215C94">
      <w:pPr>
        <w:rPr>
          <w:b/>
          <w:bCs/>
          <w:i/>
          <w:iCs/>
          <w:lang w:val="en-US"/>
        </w:rPr>
      </w:pPr>
      <w:r w:rsidRPr="008D3173">
        <w:rPr>
          <w:i/>
          <w:iCs/>
          <w:lang w:val="en-US"/>
        </w:rPr>
        <w:t>An up-to-date, formal digital photograph of the individual nominee or team (collage group photo) must be submitted with each nomination, in line with the following specifications:</w:t>
      </w:r>
    </w:p>
    <w:p w14:paraId="3816C4E8" w14:textId="3CFBC68E" w:rsidR="00215C94" w:rsidRPr="008D3173" w:rsidRDefault="00215C94" w:rsidP="00215C94">
      <w:pPr>
        <w:pStyle w:val="ListParagraph"/>
        <w:numPr>
          <w:ilvl w:val="0"/>
          <w:numId w:val="2"/>
        </w:numPr>
        <w:rPr>
          <w:i/>
          <w:iCs/>
          <w:lang w:val="en-US"/>
        </w:rPr>
      </w:pPr>
      <w:r w:rsidRPr="008D3173">
        <w:rPr>
          <w:i/>
          <w:iCs/>
          <w:lang w:val="en-US"/>
        </w:rPr>
        <w:t>In colour</w:t>
      </w:r>
    </w:p>
    <w:p w14:paraId="5C8CBD70" w14:textId="21FD1A11" w:rsidR="00215C94" w:rsidRPr="008D3173" w:rsidRDefault="00215C94" w:rsidP="00215C94">
      <w:pPr>
        <w:pStyle w:val="ListParagraph"/>
        <w:numPr>
          <w:ilvl w:val="0"/>
          <w:numId w:val="2"/>
        </w:numPr>
        <w:rPr>
          <w:i/>
          <w:iCs/>
          <w:lang w:val="en-US"/>
        </w:rPr>
      </w:pPr>
      <w:r w:rsidRPr="008D3173">
        <w:rPr>
          <w:i/>
          <w:iCs/>
          <w:lang w:val="en-US"/>
        </w:rPr>
        <w:t>Background colour: White (preferred)</w:t>
      </w:r>
    </w:p>
    <w:p w14:paraId="1E4C64A1" w14:textId="05DDC7E9" w:rsidR="00215C94" w:rsidRPr="008D3173" w:rsidRDefault="00215C94" w:rsidP="00215C94">
      <w:pPr>
        <w:pStyle w:val="ListParagraph"/>
        <w:numPr>
          <w:ilvl w:val="0"/>
          <w:numId w:val="2"/>
        </w:numPr>
        <w:rPr>
          <w:i/>
          <w:iCs/>
          <w:lang w:val="en-US"/>
        </w:rPr>
      </w:pPr>
      <w:r w:rsidRPr="008D3173">
        <w:rPr>
          <w:i/>
          <w:iCs/>
          <w:lang w:val="en-US"/>
        </w:rPr>
        <w:t>Image definition parameters: Head and shoulders only</w:t>
      </w:r>
    </w:p>
    <w:p w14:paraId="73BD4063" w14:textId="284ADEEF" w:rsidR="00215C94" w:rsidRPr="008D3173" w:rsidRDefault="00215C94" w:rsidP="00215C94">
      <w:pPr>
        <w:pStyle w:val="ListParagraph"/>
        <w:numPr>
          <w:ilvl w:val="0"/>
          <w:numId w:val="2"/>
        </w:numPr>
        <w:rPr>
          <w:i/>
          <w:iCs/>
          <w:lang w:val="en-US"/>
        </w:rPr>
      </w:pPr>
      <w:r w:rsidRPr="008D3173">
        <w:rPr>
          <w:i/>
          <w:iCs/>
          <w:lang w:val="en-US"/>
        </w:rPr>
        <w:t>Image resolution: 300dpi at 10cm by 10cm or 1200px by 1200px</w:t>
      </w:r>
    </w:p>
    <w:p w14:paraId="3E5C163E" w14:textId="5B572D85" w:rsidR="00215C94" w:rsidRPr="008D3173" w:rsidRDefault="00215C94" w:rsidP="00215C94">
      <w:pPr>
        <w:pStyle w:val="ListParagraph"/>
        <w:numPr>
          <w:ilvl w:val="0"/>
          <w:numId w:val="2"/>
        </w:numPr>
        <w:rPr>
          <w:i/>
          <w:iCs/>
          <w:lang w:val="en-US"/>
        </w:rPr>
      </w:pPr>
      <w:r w:rsidRPr="008D3173">
        <w:rPr>
          <w:i/>
          <w:iCs/>
          <w:lang w:val="en-US"/>
        </w:rPr>
        <w:t>File Format: JPEG</w:t>
      </w:r>
    </w:p>
    <w:p w14:paraId="7FCF9EC2" w14:textId="3A7A3816" w:rsidR="00021061" w:rsidRPr="008D3173" w:rsidRDefault="00215C94" w:rsidP="00215C94">
      <w:pPr>
        <w:pStyle w:val="ListParagraph"/>
        <w:numPr>
          <w:ilvl w:val="0"/>
          <w:numId w:val="2"/>
        </w:numPr>
        <w:rPr>
          <w:i/>
          <w:iCs/>
          <w:lang w:val="en-US"/>
        </w:rPr>
      </w:pPr>
      <w:r w:rsidRPr="008D3173">
        <w:rPr>
          <w:i/>
          <w:iCs/>
          <w:lang w:val="en-US"/>
        </w:rPr>
        <w:t>File size: Between 1MB and 10MB</w:t>
      </w:r>
    </w:p>
    <w:sectPr w:rsidR="00021061" w:rsidRPr="008D3173" w:rsidSect="004017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AF5A56" w14:textId="77777777" w:rsidR="00D85333" w:rsidRDefault="00D85333" w:rsidP="00AF53E8">
      <w:pPr>
        <w:spacing w:after="0" w:line="240" w:lineRule="auto"/>
      </w:pPr>
      <w:r>
        <w:separator/>
      </w:r>
    </w:p>
  </w:endnote>
  <w:endnote w:type="continuationSeparator" w:id="0">
    <w:p w14:paraId="2D9FBE67" w14:textId="77777777" w:rsidR="00D85333" w:rsidRDefault="00D85333" w:rsidP="00AF53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DDFEB" w14:textId="77777777" w:rsidR="00AF53E8" w:rsidRDefault="00AF53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B4F60" w14:textId="77777777" w:rsidR="00AF53E8" w:rsidRDefault="00AF53E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EC5CE" w14:textId="77777777" w:rsidR="00AF53E8" w:rsidRDefault="00AF53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096F8" w14:textId="77777777" w:rsidR="00D85333" w:rsidRDefault="00D85333" w:rsidP="00AF53E8">
      <w:pPr>
        <w:spacing w:after="0" w:line="240" w:lineRule="auto"/>
      </w:pPr>
      <w:r>
        <w:separator/>
      </w:r>
    </w:p>
  </w:footnote>
  <w:footnote w:type="continuationSeparator" w:id="0">
    <w:p w14:paraId="2079D465" w14:textId="77777777" w:rsidR="00D85333" w:rsidRDefault="00D85333" w:rsidP="00AF53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1F01A" w14:textId="77777777" w:rsidR="00AF53E8" w:rsidRDefault="00AF53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F7B37" w14:textId="76A3CF00" w:rsidR="00AF53E8" w:rsidRDefault="00AF53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9B90A" w14:textId="77777777" w:rsidR="00AF53E8" w:rsidRDefault="00AF53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063C5"/>
    <w:multiLevelType w:val="hybridMultilevel"/>
    <w:tmpl w:val="A89A861A"/>
    <w:lvl w:ilvl="0" w:tplc="45D67E7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F745C7"/>
    <w:multiLevelType w:val="hybridMultilevel"/>
    <w:tmpl w:val="518CBF06"/>
    <w:lvl w:ilvl="0" w:tplc="45D67E7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F84FAE"/>
    <w:multiLevelType w:val="hybridMultilevel"/>
    <w:tmpl w:val="10AE4C98"/>
    <w:lvl w:ilvl="0" w:tplc="45D67E7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951F67"/>
    <w:multiLevelType w:val="hybridMultilevel"/>
    <w:tmpl w:val="D33C2BDC"/>
    <w:lvl w:ilvl="0" w:tplc="45D67E7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740028"/>
    <w:multiLevelType w:val="hybridMultilevel"/>
    <w:tmpl w:val="B85416C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47BAF"/>
    <w:multiLevelType w:val="hybridMultilevel"/>
    <w:tmpl w:val="81E219F6"/>
    <w:lvl w:ilvl="0" w:tplc="45D67E7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654372"/>
    <w:multiLevelType w:val="hybridMultilevel"/>
    <w:tmpl w:val="1C4003F6"/>
    <w:lvl w:ilvl="0" w:tplc="45D67E7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371E0B"/>
    <w:multiLevelType w:val="hybridMultilevel"/>
    <w:tmpl w:val="A9FE004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A11ED7"/>
    <w:multiLevelType w:val="hybridMultilevel"/>
    <w:tmpl w:val="964C752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3115072">
    <w:abstractNumId w:val="6"/>
  </w:num>
  <w:num w:numId="2" w16cid:durableId="1597710575">
    <w:abstractNumId w:val="1"/>
  </w:num>
  <w:num w:numId="3" w16cid:durableId="1469009269">
    <w:abstractNumId w:val="3"/>
  </w:num>
  <w:num w:numId="4" w16cid:durableId="1651250883">
    <w:abstractNumId w:val="5"/>
  </w:num>
  <w:num w:numId="5" w16cid:durableId="342170998">
    <w:abstractNumId w:val="0"/>
  </w:num>
  <w:num w:numId="6" w16cid:durableId="1723939557">
    <w:abstractNumId w:val="2"/>
  </w:num>
  <w:num w:numId="7" w16cid:durableId="724373216">
    <w:abstractNumId w:val="8"/>
  </w:num>
  <w:num w:numId="8" w16cid:durableId="708575737">
    <w:abstractNumId w:val="7"/>
  </w:num>
  <w:num w:numId="9" w16cid:durableId="130616193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061"/>
    <w:rsid w:val="00021061"/>
    <w:rsid w:val="0002356D"/>
    <w:rsid w:val="000E1716"/>
    <w:rsid w:val="0013265A"/>
    <w:rsid w:val="00162054"/>
    <w:rsid w:val="00215C94"/>
    <w:rsid w:val="002622AA"/>
    <w:rsid w:val="002657B4"/>
    <w:rsid w:val="002F7107"/>
    <w:rsid w:val="00312E98"/>
    <w:rsid w:val="00394502"/>
    <w:rsid w:val="00401710"/>
    <w:rsid w:val="00485486"/>
    <w:rsid w:val="004B52A7"/>
    <w:rsid w:val="006D6A84"/>
    <w:rsid w:val="00703DE2"/>
    <w:rsid w:val="00703F0C"/>
    <w:rsid w:val="008C01A5"/>
    <w:rsid w:val="008D12F3"/>
    <w:rsid w:val="008D3173"/>
    <w:rsid w:val="00AF53E8"/>
    <w:rsid w:val="00B41FA1"/>
    <w:rsid w:val="00B70AED"/>
    <w:rsid w:val="00C722EE"/>
    <w:rsid w:val="00D556A9"/>
    <w:rsid w:val="00D85333"/>
    <w:rsid w:val="00DB732F"/>
    <w:rsid w:val="00DE5655"/>
    <w:rsid w:val="00E13B4A"/>
    <w:rsid w:val="00EC4B4D"/>
    <w:rsid w:val="00EF2D62"/>
    <w:rsid w:val="00FF1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60CB69"/>
  <w15:chartTrackingRefBased/>
  <w15:docId w15:val="{74C27EAC-50B5-41AC-9AFF-1DAE8EC1D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AU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657B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57B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57B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57B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1061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657B4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2657B4"/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character" w:customStyle="1" w:styleId="Heading3Char">
    <w:name w:val="Heading 3 Char"/>
    <w:basedOn w:val="DefaultParagraphFont"/>
    <w:link w:val="Heading3"/>
    <w:uiPriority w:val="9"/>
    <w:rsid w:val="002657B4"/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character" w:customStyle="1" w:styleId="Heading4Char">
    <w:name w:val="Heading 4 Char"/>
    <w:basedOn w:val="DefaultParagraphFont"/>
    <w:link w:val="Heading4"/>
    <w:uiPriority w:val="9"/>
    <w:rsid w:val="002657B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er">
    <w:name w:val="header"/>
    <w:basedOn w:val="Normal"/>
    <w:link w:val="HeaderChar"/>
    <w:uiPriority w:val="99"/>
    <w:unhideWhenUsed/>
    <w:rsid w:val="00AF53E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53E8"/>
  </w:style>
  <w:style w:type="paragraph" w:styleId="Footer">
    <w:name w:val="footer"/>
    <w:basedOn w:val="Normal"/>
    <w:link w:val="FooterChar"/>
    <w:uiPriority w:val="99"/>
    <w:unhideWhenUsed/>
    <w:rsid w:val="00AF53E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53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890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Luana Spadafora</dc:creator>
  <cp:keywords/>
  <dc:description/>
  <cp:lastModifiedBy>Luana Spadafora</cp:lastModifiedBy>
  <cp:revision>20</cp:revision>
  <dcterms:created xsi:type="dcterms:W3CDTF">2023-06-05T04:59:00Z</dcterms:created>
  <dcterms:modified xsi:type="dcterms:W3CDTF">2023-06-09T02:36:00Z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b52b3a1-dbcb-41fb-a452-370cf542753f_Enabled">
    <vt:lpwstr>true</vt:lpwstr>
  </property>
  <property fmtid="{D5CDD505-2E9C-101B-9397-08002B2CF9AE}" pid="3" name="MSIP_Label_1b52b3a1-dbcb-41fb-a452-370cf542753f_SetDate">
    <vt:lpwstr>2023-06-05T06:23:05Z</vt:lpwstr>
  </property>
  <property fmtid="{D5CDD505-2E9C-101B-9397-08002B2CF9AE}" pid="4" name="MSIP_Label_1b52b3a1-dbcb-41fb-a452-370cf542753f_Method">
    <vt:lpwstr>Privileged</vt:lpwstr>
  </property>
  <property fmtid="{D5CDD505-2E9C-101B-9397-08002B2CF9AE}" pid="5" name="MSIP_Label_1b52b3a1-dbcb-41fb-a452-370cf542753f_Name">
    <vt:lpwstr>Public</vt:lpwstr>
  </property>
  <property fmtid="{D5CDD505-2E9C-101B-9397-08002B2CF9AE}" pid="6" name="MSIP_Label_1b52b3a1-dbcb-41fb-a452-370cf542753f_SiteId">
    <vt:lpwstr>d1323671-cdbe-4417-b4d4-bdb24b51316b</vt:lpwstr>
  </property>
  <property fmtid="{D5CDD505-2E9C-101B-9397-08002B2CF9AE}" pid="7" name="MSIP_Label_1b52b3a1-dbcb-41fb-a452-370cf542753f_ActionId">
    <vt:lpwstr>5465688a-a00a-4b38-9ecf-e734e2ffadc0</vt:lpwstr>
  </property>
  <property fmtid="{D5CDD505-2E9C-101B-9397-08002B2CF9AE}" pid="8" name="MSIP_Label_1b52b3a1-dbcb-41fb-a452-370cf542753f_ContentBits">
    <vt:lpwstr>0</vt:lpwstr>
  </property>
</Properties>
</file>